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CC" w:rsidRDefault="004C514A" w:rsidP="004C514A">
      <w:pPr>
        <w:jc w:val="center"/>
        <w:rPr>
          <w:b/>
          <w:sz w:val="24"/>
          <w:szCs w:val="24"/>
        </w:rPr>
      </w:pPr>
      <w:r w:rsidRPr="004C514A">
        <w:rPr>
          <w:b/>
          <w:sz w:val="24"/>
          <w:szCs w:val="24"/>
        </w:rPr>
        <w:t>List of issues/questions we would like to clarify with the Ministerial team</w:t>
      </w:r>
      <w:bookmarkStart w:id="0" w:name="_GoBack"/>
      <w:bookmarkEnd w:id="0"/>
    </w:p>
    <w:p w:rsidR="004C514A" w:rsidRPr="004C514A" w:rsidRDefault="004C514A" w:rsidP="004C514A">
      <w:pPr>
        <w:jc w:val="center"/>
        <w:rPr>
          <w:b/>
          <w:sz w:val="24"/>
          <w:szCs w:val="24"/>
        </w:rPr>
      </w:pPr>
    </w:p>
    <w:p w:rsidR="004C514A" w:rsidRPr="004C514A" w:rsidRDefault="004C514A" w:rsidP="00937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C514A">
        <w:rPr>
          <w:sz w:val="24"/>
          <w:szCs w:val="24"/>
        </w:rPr>
        <w:t>What are the specialties that should be included in e-prescription system? E.g. oncology, internal medicine, all specialties…</w:t>
      </w:r>
    </w:p>
    <w:p w:rsidR="004C514A" w:rsidRPr="004C514A" w:rsidRDefault="004C514A" w:rsidP="00937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C514A">
        <w:rPr>
          <w:sz w:val="24"/>
          <w:szCs w:val="24"/>
        </w:rPr>
        <w:t xml:space="preserve">E-prescription model   - simple automated </w:t>
      </w:r>
      <w:proofErr w:type="spellStart"/>
      <w:r w:rsidRPr="004C514A">
        <w:rPr>
          <w:sz w:val="24"/>
          <w:szCs w:val="24"/>
        </w:rPr>
        <w:t>vs</w:t>
      </w:r>
      <w:proofErr w:type="spellEnd"/>
      <w:r w:rsidRPr="004C514A">
        <w:rPr>
          <w:sz w:val="24"/>
          <w:szCs w:val="24"/>
        </w:rPr>
        <w:t xml:space="preserve"> integrated. We would like to clarify whether or not the Ministry would like to include decision support tools, like drug instruction</w:t>
      </w:r>
      <w:r w:rsidR="00B457A6">
        <w:rPr>
          <w:sz w:val="24"/>
          <w:szCs w:val="24"/>
        </w:rPr>
        <w:t>s</w:t>
      </w:r>
      <w:r w:rsidRPr="004C514A">
        <w:rPr>
          <w:sz w:val="24"/>
          <w:szCs w:val="24"/>
        </w:rPr>
        <w:t xml:space="preserve"> and monographs (which can be added later as well).</w:t>
      </w:r>
    </w:p>
    <w:p w:rsidR="004C514A" w:rsidRPr="004C514A" w:rsidRDefault="004C514A" w:rsidP="00937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C514A">
        <w:rPr>
          <w:sz w:val="24"/>
          <w:szCs w:val="24"/>
        </w:rPr>
        <w:t xml:space="preserve">Generic </w:t>
      </w:r>
      <w:proofErr w:type="spellStart"/>
      <w:r w:rsidRPr="004C514A">
        <w:rPr>
          <w:sz w:val="24"/>
          <w:szCs w:val="24"/>
        </w:rPr>
        <w:t>vs</w:t>
      </w:r>
      <w:proofErr w:type="spellEnd"/>
      <w:r w:rsidRPr="004C514A">
        <w:rPr>
          <w:sz w:val="24"/>
          <w:szCs w:val="24"/>
        </w:rPr>
        <w:t xml:space="preserve"> brand name – do </w:t>
      </w:r>
      <w:r>
        <w:rPr>
          <w:sz w:val="24"/>
          <w:szCs w:val="24"/>
        </w:rPr>
        <w:t>doctors</w:t>
      </w:r>
      <w:r w:rsidRPr="004C514A">
        <w:rPr>
          <w:sz w:val="24"/>
          <w:szCs w:val="24"/>
        </w:rPr>
        <w:t xml:space="preserve"> prescribe generic drugs and patients get any corresponding brand name at the pharmacy (based on availability) or doctor prescribes a concrete brand name, thus limits the choice of the customer</w:t>
      </w:r>
      <w:r w:rsidR="00B457A6">
        <w:rPr>
          <w:sz w:val="24"/>
          <w:szCs w:val="24"/>
        </w:rPr>
        <w:t>?</w:t>
      </w:r>
    </w:p>
    <w:p w:rsidR="004C514A" w:rsidRPr="004C514A" w:rsidRDefault="004C514A" w:rsidP="00937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C514A">
        <w:rPr>
          <w:sz w:val="24"/>
          <w:szCs w:val="24"/>
        </w:rPr>
        <w:t>Who are the stakeholders/user</w:t>
      </w:r>
      <w:r w:rsidR="00B457A6">
        <w:rPr>
          <w:sz w:val="24"/>
          <w:szCs w:val="24"/>
        </w:rPr>
        <w:t>s</w:t>
      </w:r>
      <w:r w:rsidRPr="004C514A">
        <w:rPr>
          <w:sz w:val="24"/>
          <w:szCs w:val="24"/>
        </w:rPr>
        <w:t xml:space="preserve"> of the system – shall </w:t>
      </w:r>
      <w:r w:rsidR="00804D8A">
        <w:rPr>
          <w:sz w:val="24"/>
          <w:szCs w:val="24"/>
        </w:rPr>
        <w:t>we include</w:t>
      </w:r>
      <w:r w:rsidRPr="004C514A">
        <w:rPr>
          <w:sz w:val="24"/>
          <w:szCs w:val="24"/>
        </w:rPr>
        <w:t xml:space="preserve"> NCDC as well?</w:t>
      </w:r>
    </w:p>
    <w:p w:rsidR="004C514A" w:rsidRPr="004C514A" w:rsidRDefault="004C514A" w:rsidP="00937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C514A">
        <w:rPr>
          <w:sz w:val="24"/>
          <w:szCs w:val="24"/>
        </w:rPr>
        <w:t>Shall we include narcotics/substances under the special control at the pilot stage or add later?</w:t>
      </w:r>
    </w:p>
    <w:p w:rsidR="004C514A" w:rsidRPr="004C514A" w:rsidRDefault="00B457A6" w:rsidP="00937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is the p</w:t>
      </w:r>
      <w:r w:rsidR="004C514A" w:rsidRPr="004C514A">
        <w:rPr>
          <w:sz w:val="24"/>
          <w:szCs w:val="24"/>
        </w:rPr>
        <w:t xml:space="preserve">rimary focus – inpatient </w:t>
      </w:r>
      <w:proofErr w:type="spellStart"/>
      <w:r w:rsidR="004C514A" w:rsidRPr="004C514A">
        <w:rPr>
          <w:sz w:val="24"/>
          <w:szCs w:val="24"/>
        </w:rPr>
        <w:t>vs</w:t>
      </w:r>
      <w:proofErr w:type="spellEnd"/>
      <w:r w:rsidR="004C514A" w:rsidRPr="004C514A">
        <w:rPr>
          <w:sz w:val="24"/>
          <w:szCs w:val="24"/>
        </w:rPr>
        <w:t xml:space="preserve"> out-patient – do we start all together or with the outpatient level and extend the system later</w:t>
      </w:r>
      <w:r>
        <w:rPr>
          <w:sz w:val="24"/>
          <w:szCs w:val="24"/>
        </w:rPr>
        <w:t>?</w:t>
      </w:r>
    </w:p>
    <w:p w:rsidR="004C514A" w:rsidRDefault="004C514A" w:rsidP="00937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C514A">
        <w:rPr>
          <w:sz w:val="24"/>
          <w:szCs w:val="24"/>
        </w:rPr>
        <w:t>Do we want to eliminate paper prescription</w:t>
      </w:r>
      <w:r w:rsidR="00B457A6">
        <w:rPr>
          <w:sz w:val="24"/>
          <w:szCs w:val="24"/>
        </w:rPr>
        <w:t>s</w:t>
      </w:r>
      <w:r w:rsidRPr="004C514A">
        <w:rPr>
          <w:sz w:val="24"/>
          <w:szCs w:val="24"/>
        </w:rPr>
        <w:t xml:space="preserve"> completely or keep in parallel? If yes, until when?</w:t>
      </w:r>
    </w:p>
    <w:p w:rsidR="00FC10E2" w:rsidRPr="004C514A" w:rsidRDefault="00FC10E2" w:rsidP="009377C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Clear roles and responsibilities - doctor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pharmacist … can a pharmacist recommend a drug or change</w:t>
      </w:r>
      <w:r w:rsidR="00B457A6">
        <w:rPr>
          <w:sz w:val="24"/>
          <w:szCs w:val="24"/>
        </w:rPr>
        <w:t xml:space="preserve"> the prescription independently </w:t>
      </w:r>
      <w:r>
        <w:rPr>
          <w:sz w:val="24"/>
          <w:szCs w:val="24"/>
        </w:rPr>
        <w:t>in case a specific drug is not available?</w:t>
      </w:r>
      <w:r w:rsidR="00053E3A">
        <w:rPr>
          <w:sz w:val="24"/>
          <w:szCs w:val="24"/>
        </w:rPr>
        <w:t xml:space="preserve"> Where does the pharmacist’s role start and end?</w:t>
      </w:r>
      <w:r w:rsidR="007F5314">
        <w:rPr>
          <w:sz w:val="24"/>
          <w:szCs w:val="24"/>
        </w:rPr>
        <w:t xml:space="preserve"> – Tina may help with the latter…</w:t>
      </w:r>
    </w:p>
    <w:p w:rsidR="004C514A" w:rsidRPr="004C514A" w:rsidRDefault="004C514A" w:rsidP="004C514A">
      <w:pPr>
        <w:pStyle w:val="ListParagraph"/>
        <w:rPr>
          <w:sz w:val="24"/>
          <w:szCs w:val="24"/>
        </w:rPr>
      </w:pPr>
    </w:p>
    <w:sectPr w:rsidR="004C514A" w:rsidRPr="004C5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A7516"/>
    <w:multiLevelType w:val="hybridMultilevel"/>
    <w:tmpl w:val="5B0AF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4A"/>
    <w:rsid w:val="00053E3A"/>
    <w:rsid w:val="004741CC"/>
    <w:rsid w:val="004C514A"/>
    <w:rsid w:val="007F5314"/>
    <w:rsid w:val="00804D8A"/>
    <w:rsid w:val="008D6FD2"/>
    <w:rsid w:val="008F09FD"/>
    <w:rsid w:val="009377C3"/>
    <w:rsid w:val="00B457A6"/>
    <w:rsid w:val="00E43371"/>
    <w:rsid w:val="00F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Tatoshvili</dc:creator>
  <cp:keywords/>
  <dc:description/>
  <cp:lastModifiedBy>Ketevan Tatoshvili</cp:lastModifiedBy>
  <cp:revision>14</cp:revision>
  <dcterms:created xsi:type="dcterms:W3CDTF">2012-05-28T15:41:00Z</dcterms:created>
  <dcterms:modified xsi:type="dcterms:W3CDTF">2012-05-28T15:42:00Z</dcterms:modified>
</cp:coreProperties>
</file>